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B2C" w:rsidRPr="00B2717D" w:rsidRDefault="00806B2C" w:rsidP="007F0590">
      <w:pPr>
        <w:jc w:val="right"/>
        <w:rPr>
          <w:rFonts w:asciiTheme="majorBidi" w:hAnsiTheme="majorBidi" w:cstheme="majorBidi"/>
          <w:b/>
          <w:sz w:val="24"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F0590">
        <w:t>.</w:t>
      </w:r>
      <w:r w:rsidR="00221C8F">
        <w:t>….</w:t>
      </w:r>
      <w:r w:rsidR="007F0590">
        <w:t xml:space="preserve"> </w:t>
      </w:r>
      <w:r w:rsidR="00221C8F">
        <w:t>/……</w:t>
      </w:r>
      <w:r w:rsidR="007F0590">
        <w:t xml:space="preserve"> </w:t>
      </w:r>
      <w:r w:rsidR="00221C8F">
        <w:t>/</w:t>
      </w:r>
      <w:r w:rsidR="007F0590">
        <w:t xml:space="preserve"> </w:t>
      </w:r>
      <w:r w:rsidRPr="00B2717D">
        <w:rPr>
          <w:rFonts w:asciiTheme="majorBidi" w:hAnsiTheme="majorBidi" w:cstheme="majorBidi"/>
          <w:b/>
          <w:sz w:val="24"/>
        </w:rPr>
        <w:t>201</w:t>
      </w:r>
      <w:r w:rsidR="00E426B4">
        <w:rPr>
          <w:rFonts w:asciiTheme="majorBidi" w:hAnsiTheme="majorBidi" w:cstheme="majorBidi"/>
          <w:b/>
          <w:sz w:val="24"/>
        </w:rPr>
        <w:t>6</w:t>
      </w:r>
    </w:p>
    <w:p w:rsidR="00806B2C" w:rsidRPr="00B2717D" w:rsidRDefault="00806B2C">
      <w:pPr>
        <w:rPr>
          <w:rFonts w:asciiTheme="majorBidi" w:hAnsiTheme="majorBidi" w:cstheme="majorBidi"/>
        </w:rPr>
      </w:pPr>
    </w:p>
    <w:p w:rsidR="00806B2C" w:rsidRPr="00B2717D" w:rsidRDefault="00806B2C">
      <w:pPr>
        <w:rPr>
          <w:rFonts w:asciiTheme="majorBidi" w:hAnsiTheme="majorBidi" w:cstheme="majorBidi"/>
        </w:rPr>
      </w:pPr>
      <w:r w:rsidRPr="00B2717D">
        <w:rPr>
          <w:rFonts w:asciiTheme="majorBidi" w:hAnsiTheme="majorBidi" w:cstheme="majorBidi"/>
        </w:rPr>
        <w:tab/>
      </w:r>
    </w:p>
    <w:p w:rsidR="00806B2C" w:rsidRPr="00221C8F" w:rsidRDefault="000420E5" w:rsidP="003F665D">
      <w:pPr>
        <w:jc w:val="center"/>
        <w:rPr>
          <w:rFonts w:cstheme="majorBidi"/>
          <w:b/>
          <w:sz w:val="40"/>
          <w:szCs w:val="32"/>
        </w:rPr>
      </w:pPr>
      <w:r w:rsidRPr="00221C8F">
        <w:rPr>
          <w:rFonts w:cstheme="majorBidi"/>
          <w:b/>
          <w:sz w:val="40"/>
          <w:szCs w:val="32"/>
        </w:rPr>
        <w:t>İMEAK</w:t>
      </w:r>
    </w:p>
    <w:p w:rsidR="00806B2C" w:rsidRPr="00221C8F" w:rsidRDefault="00806B2C" w:rsidP="003F665D">
      <w:pPr>
        <w:jc w:val="center"/>
        <w:rPr>
          <w:rFonts w:cstheme="majorBidi"/>
          <w:b/>
          <w:sz w:val="40"/>
          <w:szCs w:val="32"/>
        </w:rPr>
      </w:pPr>
      <w:r w:rsidRPr="00221C8F">
        <w:rPr>
          <w:rFonts w:cstheme="majorBidi"/>
          <w:b/>
          <w:sz w:val="40"/>
          <w:szCs w:val="32"/>
        </w:rPr>
        <w:t>DENİZ TİCARET OD</w:t>
      </w:r>
      <w:r w:rsidR="00EA6FD8" w:rsidRPr="00221C8F">
        <w:rPr>
          <w:rFonts w:cstheme="majorBidi"/>
          <w:b/>
          <w:sz w:val="40"/>
          <w:szCs w:val="32"/>
        </w:rPr>
        <w:t>A</w:t>
      </w:r>
      <w:r w:rsidRPr="00221C8F">
        <w:rPr>
          <w:rFonts w:cstheme="majorBidi"/>
          <w:b/>
          <w:sz w:val="40"/>
          <w:szCs w:val="32"/>
        </w:rPr>
        <w:t>SI</w:t>
      </w:r>
    </w:p>
    <w:p w:rsidR="00806B2C" w:rsidRPr="00B2717D" w:rsidRDefault="00806B2C">
      <w:pPr>
        <w:rPr>
          <w:rFonts w:asciiTheme="majorBidi" w:hAnsiTheme="majorBidi" w:cstheme="majorBidi"/>
          <w:sz w:val="24"/>
        </w:rPr>
      </w:pPr>
    </w:p>
    <w:p w:rsidR="00AD4C18" w:rsidRDefault="00806B2C" w:rsidP="0035170F">
      <w:pPr>
        <w:spacing w:after="120"/>
        <w:rPr>
          <w:rFonts w:eastAsia="Times New Roman"/>
          <w:sz w:val="24"/>
          <w:szCs w:val="24"/>
          <w:lang w:eastAsia="tr-TR"/>
        </w:rPr>
      </w:pPr>
      <w:r w:rsidRPr="00B2717D">
        <w:rPr>
          <w:rFonts w:asciiTheme="majorBidi" w:hAnsiTheme="majorBidi" w:cstheme="majorBidi"/>
          <w:sz w:val="24"/>
        </w:rPr>
        <w:tab/>
      </w:r>
      <w:r w:rsidR="00E426B4">
        <w:rPr>
          <w:rFonts w:asciiTheme="majorBidi" w:hAnsiTheme="majorBidi" w:cstheme="majorBidi"/>
          <w:sz w:val="24"/>
        </w:rPr>
        <w:t>19</w:t>
      </w:r>
      <w:r w:rsidR="00E426B4">
        <w:rPr>
          <w:rFonts w:eastAsia="Times New Roman"/>
          <w:sz w:val="24"/>
          <w:szCs w:val="24"/>
          <w:lang w:eastAsia="tr-TR"/>
        </w:rPr>
        <w:t>.08.</w:t>
      </w:r>
      <w:r w:rsidR="00221C8F" w:rsidRPr="00221C8F">
        <w:rPr>
          <w:rFonts w:eastAsia="Times New Roman"/>
          <w:sz w:val="24"/>
          <w:szCs w:val="24"/>
          <w:lang w:eastAsia="tr-TR"/>
        </w:rPr>
        <w:t>201</w:t>
      </w:r>
      <w:r w:rsidR="00E426B4">
        <w:rPr>
          <w:rFonts w:eastAsia="Times New Roman"/>
          <w:sz w:val="24"/>
          <w:szCs w:val="24"/>
          <w:lang w:eastAsia="tr-TR"/>
        </w:rPr>
        <w:t>6</w:t>
      </w:r>
      <w:r w:rsidR="00221C8F" w:rsidRPr="00221C8F">
        <w:rPr>
          <w:rFonts w:eastAsia="Times New Roman"/>
          <w:sz w:val="24"/>
          <w:szCs w:val="24"/>
          <w:lang w:eastAsia="tr-TR"/>
        </w:rPr>
        <w:t xml:space="preserve"> tarih ve </w:t>
      </w:r>
      <w:r w:rsidR="00E426B4">
        <w:rPr>
          <w:rFonts w:eastAsia="Times New Roman"/>
          <w:sz w:val="24"/>
          <w:szCs w:val="24"/>
          <w:lang w:eastAsia="tr-TR"/>
        </w:rPr>
        <w:t xml:space="preserve">29806 sayılı </w:t>
      </w:r>
      <w:r w:rsidR="00221C8F" w:rsidRPr="00221C8F">
        <w:rPr>
          <w:rFonts w:eastAsia="Times New Roman"/>
          <w:sz w:val="24"/>
          <w:szCs w:val="24"/>
          <w:lang w:eastAsia="tr-TR"/>
        </w:rPr>
        <w:t xml:space="preserve">Resmi </w:t>
      </w:r>
      <w:r w:rsidR="007F0590" w:rsidRPr="00221C8F">
        <w:rPr>
          <w:rFonts w:eastAsia="Times New Roman"/>
          <w:sz w:val="24"/>
          <w:szCs w:val="24"/>
          <w:lang w:eastAsia="tr-TR"/>
        </w:rPr>
        <w:t>Gazetede</w:t>
      </w:r>
      <w:r w:rsidR="00221C8F" w:rsidRPr="00221C8F">
        <w:rPr>
          <w:rFonts w:eastAsia="Times New Roman"/>
          <w:sz w:val="24"/>
          <w:szCs w:val="24"/>
          <w:lang w:eastAsia="tr-TR"/>
        </w:rPr>
        <w:t xml:space="preserve"> yayımlanarak yürürlüğe giren</w:t>
      </w:r>
      <w:r w:rsidR="00E73A86">
        <w:rPr>
          <w:rFonts w:eastAsia="Times New Roman"/>
          <w:sz w:val="24"/>
          <w:szCs w:val="24"/>
          <w:lang w:eastAsia="tr-TR"/>
        </w:rPr>
        <w:t>,</w:t>
      </w:r>
      <w:r w:rsidR="00221C8F" w:rsidRPr="00221C8F">
        <w:rPr>
          <w:rFonts w:eastAsia="Times New Roman"/>
          <w:sz w:val="24"/>
          <w:szCs w:val="24"/>
          <w:lang w:eastAsia="tr-TR"/>
        </w:rPr>
        <w:t xml:space="preserve"> 6</w:t>
      </w:r>
      <w:r w:rsidR="00E426B4">
        <w:rPr>
          <w:rFonts w:eastAsia="Times New Roman"/>
          <w:sz w:val="24"/>
          <w:szCs w:val="24"/>
          <w:lang w:eastAsia="tr-TR"/>
        </w:rPr>
        <w:t>736</w:t>
      </w:r>
      <w:r w:rsidR="00221C8F" w:rsidRPr="00221C8F">
        <w:rPr>
          <w:rFonts w:eastAsia="Times New Roman"/>
          <w:sz w:val="24"/>
          <w:szCs w:val="24"/>
          <w:lang w:eastAsia="tr-TR"/>
        </w:rPr>
        <w:t xml:space="preserve"> sayılı </w:t>
      </w:r>
      <w:r w:rsidR="00E73A86">
        <w:rPr>
          <w:rFonts w:eastAsia="Times New Roman"/>
          <w:sz w:val="24"/>
          <w:szCs w:val="24"/>
          <w:lang w:eastAsia="tr-TR"/>
        </w:rPr>
        <w:t>“</w:t>
      </w:r>
      <w:r w:rsidR="00221C8F" w:rsidRPr="00E73A86">
        <w:rPr>
          <w:rFonts w:eastAsia="Times New Roman"/>
          <w:b/>
          <w:sz w:val="24"/>
          <w:szCs w:val="24"/>
          <w:lang w:eastAsia="tr-TR"/>
        </w:rPr>
        <w:t xml:space="preserve">Bazı Alacakların Yapılandırılmasına </w:t>
      </w:r>
      <w:r w:rsidR="00E426B4" w:rsidRPr="00E73A86">
        <w:rPr>
          <w:rFonts w:eastAsia="Times New Roman"/>
          <w:b/>
          <w:sz w:val="24"/>
          <w:szCs w:val="24"/>
          <w:lang w:eastAsia="tr-TR"/>
        </w:rPr>
        <w:t xml:space="preserve">ilişkin </w:t>
      </w:r>
      <w:r w:rsidR="00221C8F" w:rsidRPr="00E73A86">
        <w:rPr>
          <w:rFonts w:eastAsia="Times New Roman"/>
          <w:b/>
          <w:sz w:val="24"/>
          <w:szCs w:val="24"/>
          <w:lang w:eastAsia="tr-TR"/>
        </w:rPr>
        <w:t>Kanunun</w:t>
      </w:r>
      <w:r w:rsidR="00E73A86">
        <w:rPr>
          <w:rFonts w:eastAsia="Times New Roman"/>
          <w:sz w:val="24"/>
          <w:szCs w:val="24"/>
          <w:lang w:eastAsia="tr-TR"/>
        </w:rPr>
        <w:t>”</w:t>
      </w:r>
      <w:r w:rsidR="00221C8F" w:rsidRPr="00221C8F">
        <w:rPr>
          <w:rFonts w:eastAsia="Times New Roman"/>
          <w:sz w:val="24"/>
          <w:szCs w:val="24"/>
          <w:lang w:eastAsia="tr-TR"/>
        </w:rPr>
        <w:t xml:space="preserve"> </w:t>
      </w:r>
      <w:r w:rsidR="00E426B4">
        <w:rPr>
          <w:rFonts w:eastAsia="Times New Roman"/>
          <w:sz w:val="24"/>
          <w:szCs w:val="24"/>
          <w:lang w:eastAsia="tr-TR"/>
        </w:rPr>
        <w:t xml:space="preserve">11 inci maddesinin beşinci fıkrası ile </w:t>
      </w:r>
      <w:r w:rsidR="00221C8F" w:rsidRPr="00221C8F">
        <w:rPr>
          <w:rFonts w:eastAsia="Times New Roman"/>
          <w:sz w:val="24"/>
          <w:szCs w:val="24"/>
          <w:lang w:eastAsia="tr-TR"/>
        </w:rPr>
        <w:t xml:space="preserve">5174 sayılı TOBB Kanununa </w:t>
      </w:r>
      <w:r w:rsidR="00E426B4">
        <w:rPr>
          <w:rFonts w:eastAsia="Times New Roman"/>
          <w:sz w:val="24"/>
          <w:szCs w:val="24"/>
          <w:lang w:eastAsia="tr-TR"/>
        </w:rPr>
        <w:t>hükümlerine göre;</w:t>
      </w:r>
      <w:r w:rsidR="00221C8F" w:rsidRPr="00221C8F">
        <w:rPr>
          <w:rFonts w:eastAsia="Times New Roman"/>
          <w:sz w:val="24"/>
          <w:szCs w:val="24"/>
          <w:lang w:eastAsia="tr-TR"/>
        </w:rPr>
        <w:t xml:space="preserve"> </w:t>
      </w:r>
    </w:p>
    <w:p w:rsidR="00221C8F" w:rsidRDefault="00AD4C18" w:rsidP="00EC1B62">
      <w:pPr>
        <w:spacing w:after="120"/>
        <w:rPr>
          <w:rFonts w:eastAsia="Times New Roman"/>
          <w:sz w:val="24"/>
          <w:szCs w:val="24"/>
          <w:lang w:eastAsia="tr-TR"/>
        </w:rPr>
      </w:pPr>
      <w:r>
        <w:rPr>
          <w:rFonts w:eastAsia="Times New Roman"/>
          <w:sz w:val="24"/>
          <w:szCs w:val="24"/>
          <w:lang w:eastAsia="tr-TR"/>
        </w:rPr>
        <w:tab/>
      </w:r>
      <w:r w:rsidR="00BE1124">
        <w:rPr>
          <w:rFonts w:eastAsia="Times New Roman"/>
          <w:sz w:val="24"/>
          <w:szCs w:val="24"/>
          <w:lang w:eastAsia="tr-TR"/>
        </w:rPr>
        <w:t xml:space="preserve">İMEAK Deniz Ticaret </w:t>
      </w:r>
      <w:r w:rsidR="00221C8F" w:rsidRPr="00221C8F">
        <w:rPr>
          <w:rFonts w:eastAsia="Times New Roman"/>
          <w:sz w:val="24"/>
          <w:szCs w:val="24"/>
          <w:lang w:eastAsia="tr-TR"/>
        </w:rPr>
        <w:t>Odasına ait Yıllık ve Munzam aidat</w:t>
      </w:r>
      <w:r w:rsidR="003402B7">
        <w:rPr>
          <w:rFonts w:eastAsia="Times New Roman"/>
          <w:sz w:val="24"/>
          <w:szCs w:val="24"/>
          <w:lang w:eastAsia="tr-TR"/>
        </w:rPr>
        <w:t>ı,</w:t>
      </w:r>
      <w:r w:rsidR="003402B7" w:rsidRPr="003402B7">
        <w:rPr>
          <w:rFonts w:ascii="Calibri" w:hAnsi="Calibri" w:cs="Calibri"/>
        </w:rPr>
        <w:t xml:space="preserve"> </w:t>
      </w:r>
      <w:r w:rsidR="003402B7">
        <w:rPr>
          <w:rFonts w:eastAsia="Times New Roman"/>
          <w:sz w:val="24"/>
          <w:szCs w:val="24"/>
          <w:lang w:eastAsia="tr-TR"/>
        </w:rPr>
        <w:t>N</w:t>
      </w:r>
      <w:r w:rsidR="002C0170">
        <w:rPr>
          <w:rFonts w:eastAsia="Times New Roman"/>
          <w:sz w:val="24"/>
          <w:szCs w:val="24"/>
          <w:lang w:eastAsia="tr-TR"/>
        </w:rPr>
        <w:t>avlun hasılatından alınacak O</w:t>
      </w:r>
      <w:r w:rsidR="003402B7" w:rsidRPr="003402B7">
        <w:rPr>
          <w:rFonts w:eastAsia="Times New Roman"/>
          <w:sz w:val="24"/>
          <w:szCs w:val="24"/>
          <w:lang w:eastAsia="tr-TR"/>
        </w:rPr>
        <w:t>da pay</w:t>
      </w:r>
      <w:r w:rsidR="002C0170">
        <w:rPr>
          <w:rFonts w:eastAsia="Times New Roman"/>
          <w:sz w:val="24"/>
          <w:szCs w:val="24"/>
          <w:lang w:eastAsia="tr-TR"/>
        </w:rPr>
        <w:t>ı</w:t>
      </w:r>
      <w:r w:rsidR="003402B7" w:rsidRPr="003402B7">
        <w:rPr>
          <w:rFonts w:eastAsia="Times New Roman"/>
          <w:sz w:val="24"/>
          <w:szCs w:val="24"/>
          <w:lang w:eastAsia="tr-TR"/>
        </w:rPr>
        <w:t xml:space="preserve"> </w:t>
      </w:r>
      <w:r w:rsidR="00221C8F" w:rsidRPr="00221C8F">
        <w:rPr>
          <w:rFonts w:eastAsia="Times New Roman"/>
          <w:sz w:val="24"/>
          <w:szCs w:val="24"/>
          <w:lang w:eastAsia="tr-TR"/>
        </w:rPr>
        <w:t xml:space="preserve">borçları </w:t>
      </w:r>
      <w:r w:rsidR="00E426B4">
        <w:rPr>
          <w:rFonts w:eastAsia="Times New Roman"/>
          <w:sz w:val="24"/>
          <w:szCs w:val="24"/>
          <w:lang w:eastAsia="tr-TR"/>
        </w:rPr>
        <w:t xml:space="preserve">asıllarının ödenmemiş kısmının </w:t>
      </w:r>
      <w:r w:rsidR="00221C8F" w:rsidRPr="00221C8F">
        <w:rPr>
          <w:rFonts w:eastAsia="Times New Roman"/>
          <w:sz w:val="24"/>
          <w:szCs w:val="24"/>
          <w:lang w:eastAsia="tr-TR"/>
        </w:rPr>
        <w:t>yapılandırılmasını talep edi</w:t>
      </w:r>
      <w:r w:rsidR="00E426B4">
        <w:rPr>
          <w:rFonts w:eastAsia="Times New Roman"/>
          <w:sz w:val="24"/>
          <w:szCs w:val="24"/>
          <w:lang w:eastAsia="tr-TR"/>
        </w:rPr>
        <w:t>yor ve yapılandırılan borç asıllarını</w:t>
      </w:r>
      <w:r w:rsidR="00221C8F" w:rsidRPr="00221C8F">
        <w:rPr>
          <w:rFonts w:eastAsia="Times New Roman"/>
          <w:sz w:val="24"/>
          <w:szCs w:val="24"/>
          <w:lang w:eastAsia="tr-TR"/>
        </w:rPr>
        <w:t xml:space="preserve"> aşağıda belirttiğim şekilde ödemek istiyorum.</w:t>
      </w:r>
    </w:p>
    <w:p w:rsidR="00FE4A27" w:rsidRDefault="00221C8F" w:rsidP="00FE4A27">
      <w:pPr>
        <w:rPr>
          <w:rFonts w:eastAsia="Times New Roman"/>
          <w:sz w:val="24"/>
          <w:szCs w:val="24"/>
          <w:lang w:eastAsia="tr-TR"/>
        </w:rPr>
      </w:pPr>
      <w:r>
        <w:rPr>
          <w:rFonts w:eastAsia="Times New Roman"/>
          <w:sz w:val="24"/>
          <w:szCs w:val="24"/>
          <w:lang w:eastAsia="tr-TR"/>
        </w:rPr>
        <w:tab/>
      </w:r>
      <w:r w:rsidRPr="00221C8F">
        <w:rPr>
          <w:rFonts w:eastAsia="Times New Roman"/>
          <w:sz w:val="24"/>
          <w:szCs w:val="24"/>
          <w:lang w:eastAsia="tr-TR"/>
        </w:rPr>
        <w:t>Gereğinin yapılmasını arz ederim.</w:t>
      </w:r>
    </w:p>
    <w:p w:rsidR="00FE4A27" w:rsidRDefault="00FE4A27" w:rsidP="00FE4A27">
      <w:pPr>
        <w:rPr>
          <w:rFonts w:eastAsia="Times New Roman"/>
          <w:sz w:val="24"/>
          <w:szCs w:val="24"/>
          <w:lang w:eastAsia="tr-TR"/>
        </w:rPr>
      </w:pPr>
    </w:p>
    <w:p w:rsidR="00E426B4" w:rsidRDefault="006223FF" w:rsidP="002828C2">
      <w:pPr>
        <w:ind w:left="360"/>
        <w:jc w:val="highKashida"/>
        <w:rPr>
          <w:rFonts w:eastAsia="Times New Roman"/>
          <w:sz w:val="24"/>
          <w:szCs w:val="24"/>
          <w:lang w:eastAsia="tr-TR"/>
        </w:rPr>
      </w:pPr>
      <w:r w:rsidRPr="00E73A86">
        <w:rPr>
          <w:rFonts w:eastAsia="Times New Roman"/>
          <w:sz w:val="36"/>
          <w:szCs w:val="28"/>
          <w:lang w:eastAsia="tr-TR"/>
        </w:rPr>
        <w:sym w:font="Wingdings" w:char="F0A8"/>
      </w:r>
      <w:r>
        <w:rPr>
          <w:rFonts w:eastAsia="Times New Roman"/>
          <w:sz w:val="24"/>
          <w:szCs w:val="24"/>
          <w:lang w:eastAsia="tr-TR"/>
        </w:rPr>
        <w:t xml:space="preserve"> </w:t>
      </w:r>
      <w:r w:rsidR="002828C2">
        <w:rPr>
          <w:rFonts w:eastAsia="Times New Roman"/>
          <w:sz w:val="24"/>
          <w:szCs w:val="24"/>
          <w:lang w:eastAsia="tr-TR"/>
        </w:rPr>
        <w:t xml:space="preserve">Peşin </w:t>
      </w:r>
      <w:r w:rsidR="00BC3609">
        <w:rPr>
          <w:rFonts w:eastAsia="Times New Roman"/>
          <w:sz w:val="24"/>
          <w:szCs w:val="24"/>
          <w:lang w:eastAsia="tr-TR"/>
        </w:rPr>
        <w:t>O</w:t>
      </w:r>
      <w:r w:rsidR="00611C68">
        <w:rPr>
          <w:rFonts w:eastAsia="Times New Roman"/>
          <w:sz w:val="24"/>
          <w:szCs w:val="24"/>
          <w:lang w:eastAsia="tr-TR"/>
        </w:rPr>
        <w:t>larak.</w:t>
      </w:r>
    </w:p>
    <w:p w:rsidR="00280855" w:rsidRDefault="006223FF" w:rsidP="00EC1B62">
      <w:pPr>
        <w:ind w:left="360"/>
        <w:rPr>
          <w:rFonts w:eastAsia="Times New Roman"/>
          <w:lang w:eastAsia="tr-TR"/>
        </w:rPr>
      </w:pPr>
      <w:r w:rsidRPr="00E73A86">
        <w:rPr>
          <w:rFonts w:eastAsia="Times New Roman"/>
          <w:sz w:val="36"/>
          <w:szCs w:val="28"/>
          <w:lang w:eastAsia="tr-TR"/>
        </w:rPr>
        <w:sym w:font="Wingdings" w:char="F0A8"/>
      </w:r>
      <w:r w:rsidR="00EC1B62">
        <w:rPr>
          <w:rFonts w:eastAsia="Times New Roman"/>
          <w:sz w:val="36"/>
          <w:szCs w:val="28"/>
          <w:lang w:eastAsia="tr-TR"/>
        </w:rPr>
        <w:t xml:space="preserve"> </w:t>
      </w:r>
      <w:r w:rsidR="00BC3609">
        <w:rPr>
          <w:rFonts w:eastAsia="Times New Roman"/>
          <w:sz w:val="36"/>
          <w:szCs w:val="28"/>
          <w:lang w:eastAsia="tr-TR"/>
        </w:rPr>
        <w:t>…..</w:t>
      </w:r>
      <w:r w:rsidR="00FE4A27" w:rsidRPr="006223FF">
        <w:rPr>
          <w:rFonts w:eastAsia="Times New Roman"/>
          <w:lang w:eastAsia="tr-TR"/>
        </w:rPr>
        <w:t xml:space="preserve"> </w:t>
      </w:r>
      <w:r w:rsidR="00BC3609">
        <w:rPr>
          <w:rFonts w:eastAsia="Times New Roman"/>
          <w:lang w:eastAsia="tr-TR"/>
        </w:rPr>
        <w:t>T</w:t>
      </w:r>
      <w:r w:rsidR="00FE4A27" w:rsidRPr="006223FF">
        <w:rPr>
          <w:rFonts w:eastAsia="Times New Roman"/>
          <w:lang w:eastAsia="tr-TR"/>
        </w:rPr>
        <w:t>aksit</w:t>
      </w:r>
      <w:r w:rsidR="002828C2">
        <w:rPr>
          <w:rFonts w:eastAsia="Times New Roman"/>
          <w:lang w:eastAsia="tr-TR"/>
        </w:rPr>
        <w:t xml:space="preserve"> </w:t>
      </w:r>
      <w:r w:rsidR="00BC3609">
        <w:rPr>
          <w:rFonts w:eastAsia="Times New Roman"/>
          <w:lang w:eastAsia="tr-TR"/>
        </w:rPr>
        <w:t>O</w:t>
      </w:r>
      <w:r w:rsidR="002828C2" w:rsidRPr="006223FF">
        <w:rPr>
          <w:rFonts w:eastAsia="Times New Roman"/>
          <w:lang w:eastAsia="tr-TR"/>
        </w:rPr>
        <w:t>larak</w:t>
      </w:r>
      <w:r w:rsidR="002828C2">
        <w:rPr>
          <w:rFonts w:eastAsia="Times New Roman"/>
          <w:lang w:eastAsia="tr-TR"/>
        </w:rPr>
        <w:t>.</w:t>
      </w:r>
      <w:r w:rsidR="00EC1B62">
        <w:rPr>
          <w:rFonts w:eastAsia="Times New Roman"/>
          <w:lang w:eastAsia="tr-TR"/>
        </w:rPr>
        <w:t xml:space="preserve"> </w:t>
      </w:r>
      <w:r w:rsidR="00E73A86">
        <w:rPr>
          <w:rFonts w:eastAsia="Times New Roman"/>
          <w:lang w:eastAsia="tr-TR"/>
        </w:rPr>
        <w:t>(</w:t>
      </w:r>
      <w:r w:rsidR="003B64CC" w:rsidRPr="003B64CC">
        <w:rPr>
          <w:rFonts w:eastAsia="Times New Roman"/>
          <w:b/>
          <w:sz w:val="20"/>
          <w:lang w:eastAsia="tr-TR"/>
        </w:rPr>
        <w:t>Kanun gereği</w:t>
      </w:r>
      <w:r w:rsidR="003B64CC">
        <w:rPr>
          <w:rFonts w:eastAsia="Times New Roman"/>
          <w:b/>
          <w:sz w:val="20"/>
          <w:lang w:eastAsia="tr-TR"/>
        </w:rPr>
        <w:t>,</w:t>
      </w:r>
      <w:r w:rsidR="003B64CC" w:rsidRPr="003B64CC">
        <w:rPr>
          <w:rFonts w:eastAsia="Times New Roman"/>
          <w:b/>
          <w:sz w:val="20"/>
          <w:lang w:eastAsia="tr-TR"/>
        </w:rPr>
        <w:t xml:space="preserve"> bire</w:t>
      </w:r>
      <w:r w:rsidR="00833107">
        <w:rPr>
          <w:rFonts w:eastAsia="Times New Roman"/>
          <w:b/>
          <w:sz w:val="20"/>
          <w:lang w:eastAsia="tr-TR"/>
        </w:rPr>
        <w:t>r</w:t>
      </w:r>
      <w:r w:rsidR="003B64CC" w:rsidRPr="003B64CC">
        <w:rPr>
          <w:rFonts w:eastAsia="Times New Roman"/>
          <w:b/>
          <w:sz w:val="20"/>
          <w:lang w:eastAsia="tr-TR"/>
        </w:rPr>
        <w:t xml:space="preserve"> aylık dönemler halinde en fazla </w:t>
      </w:r>
      <w:r w:rsidR="00BC3609" w:rsidRPr="003B64CC">
        <w:rPr>
          <w:rFonts w:eastAsia="Times New Roman"/>
          <w:b/>
          <w:sz w:val="20"/>
          <w:lang w:eastAsia="tr-TR"/>
        </w:rPr>
        <w:t>6 taksite kadar bölünebilir</w:t>
      </w:r>
      <w:r w:rsidR="003B64CC" w:rsidRPr="003B64CC">
        <w:rPr>
          <w:rFonts w:eastAsia="Times New Roman"/>
          <w:sz w:val="20"/>
          <w:lang w:eastAsia="tr-TR"/>
        </w:rPr>
        <w:t>.</w:t>
      </w:r>
      <w:r w:rsidR="003B64CC">
        <w:rPr>
          <w:rFonts w:eastAsia="Times New Roman"/>
          <w:lang w:eastAsia="tr-TR"/>
        </w:rPr>
        <w:t xml:space="preserve">) </w:t>
      </w:r>
    </w:p>
    <w:p w:rsidR="00EC1B62" w:rsidRPr="00B2717D" w:rsidRDefault="00EC1B62" w:rsidP="00E73A86">
      <w:pPr>
        <w:ind w:left="360"/>
        <w:jc w:val="highKashida"/>
        <w:rPr>
          <w:rFonts w:asciiTheme="majorBidi" w:hAnsiTheme="majorBidi" w:cstheme="majorBidi"/>
        </w:rPr>
      </w:pPr>
    </w:p>
    <w:p w:rsidR="00806B2C" w:rsidRPr="00221C8F" w:rsidRDefault="00806B2C" w:rsidP="00662589">
      <w:pPr>
        <w:rPr>
          <w:rFonts w:eastAsia="Times New Roman"/>
          <w:sz w:val="24"/>
          <w:szCs w:val="24"/>
          <w:lang w:eastAsia="tr-TR"/>
        </w:rPr>
      </w:pPr>
      <w:r w:rsidRPr="00B2717D">
        <w:rPr>
          <w:rFonts w:asciiTheme="majorBidi" w:hAnsiTheme="majorBidi" w:cstheme="majorBidi"/>
        </w:rPr>
        <w:tab/>
      </w:r>
      <w:r w:rsidRPr="00B2717D">
        <w:rPr>
          <w:rFonts w:asciiTheme="majorBidi" w:hAnsiTheme="majorBidi" w:cstheme="majorBidi"/>
        </w:rPr>
        <w:tab/>
      </w:r>
      <w:r w:rsidR="00221C8F">
        <w:rPr>
          <w:rFonts w:asciiTheme="majorBidi" w:hAnsiTheme="majorBidi" w:cstheme="majorBidi"/>
        </w:rPr>
        <w:tab/>
      </w:r>
      <w:r w:rsidRPr="00B2717D">
        <w:rPr>
          <w:rFonts w:asciiTheme="majorBidi" w:hAnsiTheme="majorBidi" w:cstheme="majorBidi"/>
        </w:rPr>
        <w:tab/>
      </w:r>
      <w:r w:rsidRPr="00B2717D">
        <w:rPr>
          <w:rFonts w:asciiTheme="majorBidi" w:hAnsiTheme="majorBidi" w:cstheme="majorBidi"/>
        </w:rPr>
        <w:tab/>
      </w:r>
      <w:r w:rsidRPr="00B2717D">
        <w:rPr>
          <w:rFonts w:asciiTheme="majorBidi" w:hAnsiTheme="majorBidi" w:cstheme="majorBidi"/>
        </w:rPr>
        <w:tab/>
      </w:r>
      <w:r w:rsidRPr="00B2717D">
        <w:rPr>
          <w:rFonts w:asciiTheme="majorBidi" w:hAnsiTheme="majorBidi" w:cstheme="majorBidi"/>
        </w:rPr>
        <w:tab/>
      </w:r>
      <w:r w:rsidR="00610AD5" w:rsidRPr="00B2717D">
        <w:rPr>
          <w:rFonts w:asciiTheme="majorBidi" w:hAnsiTheme="majorBidi" w:cstheme="majorBidi"/>
        </w:rPr>
        <w:tab/>
      </w:r>
      <w:r w:rsidR="00610AD5" w:rsidRPr="00B2717D">
        <w:rPr>
          <w:rFonts w:asciiTheme="majorBidi" w:hAnsiTheme="majorBidi" w:cstheme="majorBidi"/>
        </w:rPr>
        <w:tab/>
      </w:r>
      <w:r w:rsidRPr="00221C8F">
        <w:rPr>
          <w:rFonts w:eastAsia="Times New Roman"/>
          <w:sz w:val="24"/>
          <w:szCs w:val="24"/>
          <w:lang w:eastAsia="tr-TR"/>
        </w:rPr>
        <w:t>Saygılarım</w:t>
      </w:r>
      <w:r w:rsidR="00714A1A" w:rsidRPr="00221C8F">
        <w:rPr>
          <w:rFonts w:eastAsia="Times New Roman"/>
          <w:sz w:val="24"/>
          <w:szCs w:val="24"/>
          <w:lang w:eastAsia="tr-TR"/>
        </w:rPr>
        <w:t>ız</w:t>
      </w:r>
      <w:r w:rsidRPr="00221C8F">
        <w:rPr>
          <w:rFonts w:eastAsia="Times New Roman"/>
          <w:sz w:val="24"/>
          <w:szCs w:val="24"/>
          <w:lang w:eastAsia="tr-TR"/>
        </w:rPr>
        <w:t>la,</w:t>
      </w:r>
    </w:p>
    <w:p w:rsidR="00221C8F" w:rsidRPr="00EC1B62" w:rsidRDefault="00221C8F" w:rsidP="00221C8F">
      <w:pPr>
        <w:rPr>
          <w:rFonts w:eastAsia="Times New Roman"/>
          <w:color w:val="BFBFBF" w:themeColor="background1" w:themeShade="BF"/>
          <w:sz w:val="24"/>
          <w:szCs w:val="24"/>
          <w:lang w:eastAsia="tr-TR"/>
        </w:rPr>
      </w:pPr>
      <w:r>
        <w:rPr>
          <w:rFonts w:ascii="Times New Roman" w:eastAsia="Times New Roman" w:hAnsi="Times New Roman"/>
          <w:sz w:val="28"/>
          <w:szCs w:val="28"/>
          <w:lang w:eastAsia="tr-TR"/>
        </w:rPr>
        <w:lastRenderedPageBreak/>
        <w:tab/>
      </w:r>
      <w:r>
        <w:rPr>
          <w:rFonts w:ascii="Times New Roman" w:eastAsia="Times New Roman" w:hAnsi="Times New Roman"/>
          <w:sz w:val="28"/>
          <w:szCs w:val="28"/>
          <w:lang w:eastAsia="tr-TR"/>
        </w:rPr>
        <w:tab/>
      </w:r>
      <w:r>
        <w:rPr>
          <w:rFonts w:ascii="Times New Roman" w:eastAsia="Times New Roman" w:hAnsi="Times New Roman"/>
          <w:sz w:val="28"/>
          <w:szCs w:val="28"/>
          <w:lang w:eastAsia="tr-TR"/>
        </w:rPr>
        <w:tab/>
      </w:r>
      <w:r>
        <w:rPr>
          <w:rFonts w:ascii="Times New Roman" w:eastAsia="Times New Roman" w:hAnsi="Times New Roman"/>
          <w:sz w:val="28"/>
          <w:szCs w:val="28"/>
          <w:lang w:eastAsia="tr-TR"/>
        </w:rPr>
        <w:tab/>
      </w:r>
      <w:r>
        <w:rPr>
          <w:rFonts w:ascii="Times New Roman" w:eastAsia="Times New Roman" w:hAnsi="Times New Roman"/>
          <w:sz w:val="28"/>
          <w:szCs w:val="28"/>
          <w:lang w:eastAsia="tr-TR"/>
        </w:rPr>
        <w:tab/>
      </w:r>
      <w:r>
        <w:rPr>
          <w:rFonts w:ascii="Times New Roman" w:eastAsia="Times New Roman" w:hAnsi="Times New Roman"/>
          <w:sz w:val="28"/>
          <w:szCs w:val="28"/>
          <w:lang w:eastAsia="tr-TR"/>
        </w:rPr>
        <w:tab/>
      </w:r>
      <w:r>
        <w:rPr>
          <w:rFonts w:ascii="Times New Roman" w:eastAsia="Times New Roman" w:hAnsi="Times New Roman"/>
          <w:sz w:val="28"/>
          <w:szCs w:val="28"/>
          <w:lang w:eastAsia="tr-TR"/>
        </w:rPr>
        <w:tab/>
      </w:r>
      <w:r>
        <w:rPr>
          <w:rFonts w:ascii="Times New Roman" w:eastAsia="Times New Roman" w:hAnsi="Times New Roman"/>
          <w:sz w:val="28"/>
          <w:szCs w:val="28"/>
          <w:lang w:eastAsia="tr-TR"/>
        </w:rPr>
        <w:tab/>
      </w:r>
      <w:r>
        <w:rPr>
          <w:rFonts w:ascii="Times New Roman" w:eastAsia="Times New Roman" w:hAnsi="Times New Roman"/>
          <w:sz w:val="28"/>
          <w:szCs w:val="28"/>
          <w:lang w:eastAsia="tr-TR"/>
        </w:rPr>
        <w:tab/>
      </w:r>
      <w:r w:rsidRPr="00EC1B62">
        <w:rPr>
          <w:rFonts w:eastAsia="Times New Roman"/>
          <w:color w:val="BFBFBF" w:themeColor="background1" w:themeShade="BF"/>
          <w:sz w:val="24"/>
          <w:szCs w:val="24"/>
          <w:lang w:eastAsia="tr-TR"/>
        </w:rPr>
        <w:t>Firma Kaşe/ İmza</w:t>
      </w:r>
    </w:p>
    <w:p w:rsidR="007F0590" w:rsidRDefault="007F0590">
      <w:pPr>
        <w:rPr>
          <w:b/>
          <w:bCs/>
          <w:sz w:val="28"/>
          <w:szCs w:val="28"/>
          <w:u w:val="single"/>
        </w:rPr>
      </w:pPr>
    </w:p>
    <w:p w:rsidR="00247DA3" w:rsidRDefault="00247DA3">
      <w:pPr>
        <w:rPr>
          <w:b/>
          <w:bCs/>
          <w:sz w:val="28"/>
          <w:szCs w:val="28"/>
          <w:u w:val="single"/>
        </w:rPr>
      </w:pPr>
    </w:p>
    <w:p w:rsidR="00247DA3" w:rsidRDefault="00247DA3">
      <w:pPr>
        <w:rPr>
          <w:b/>
          <w:bCs/>
          <w:sz w:val="28"/>
          <w:szCs w:val="28"/>
          <w:u w:val="single"/>
        </w:rPr>
      </w:pPr>
    </w:p>
    <w:p w:rsidR="00EC1B62" w:rsidRDefault="00EC1B62">
      <w:pPr>
        <w:rPr>
          <w:b/>
          <w:bCs/>
          <w:sz w:val="28"/>
          <w:szCs w:val="28"/>
          <w:u w:val="single"/>
        </w:rPr>
      </w:pPr>
    </w:p>
    <w:p w:rsidR="00EC1B62" w:rsidRDefault="00EC1B62">
      <w:pPr>
        <w:rPr>
          <w:b/>
          <w:bCs/>
          <w:sz w:val="28"/>
          <w:szCs w:val="28"/>
          <w:u w:val="single"/>
        </w:rPr>
      </w:pPr>
    </w:p>
    <w:tbl>
      <w:tblPr>
        <w:tblW w:w="91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"/>
        <w:gridCol w:w="1962"/>
        <w:gridCol w:w="1094"/>
        <w:gridCol w:w="928"/>
        <w:gridCol w:w="4967"/>
      </w:tblGrid>
      <w:tr w:rsidR="00247DA3" w:rsidRPr="00247DA3" w:rsidTr="00EC1B62">
        <w:trPr>
          <w:trHeight w:val="443"/>
        </w:trPr>
        <w:tc>
          <w:tcPr>
            <w:tcW w:w="9140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:rsidR="00247DA3" w:rsidRPr="00AD1AD0" w:rsidRDefault="00247DA3" w:rsidP="00247DA3">
            <w:pPr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tr-TR"/>
              </w:rPr>
            </w:pPr>
            <w:r w:rsidRPr="00AD1AD0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tr-TR"/>
              </w:rPr>
              <w:t>BORÇLU ÜYE BİLGİLERİ</w:t>
            </w:r>
          </w:p>
        </w:tc>
      </w:tr>
      <w:tr w:rsidR="00247DA3" w:rsidRPr="00247DA3" w:rsidTr="00EC1B62">
        <w:trPr>
          <w:trHeight w:val="383"/>
        </w:trPr>
        <w:tc>
          <w:tcPr>
            <w:tcW w:w="324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247DA3" w:rsidRPr="00247DA3" w:rsidRDefault="00247DA3" w:rsidP="00247DA3">
            <w:pPr>
              <w:jc w:val="left"/>
              <w:rPr>
                <w:rFonts w:ascii="Calibri" w:eastAsia="Times New Roman" w:hAnsi="Calibri" w:cs="Times New Roman"/>
                <w:b/>
                <w:bCs/>
                <w:lang w:eastAsia="tr-TR"/>
              </w:rPr>
            </w:pPr>
            <w:r w:rsidRPr="00247DA3">
              <w:rPr>
                <w:rFonts w:ascii="Calibri" w:eastAsia="Times New Roman" w:hAnsi="Calibri" w:cs="Times New Roman"/>
                <w:b/>
                <w:bCs/>
                <w:lang w:eastAsia="tr-TR"/>
              </w:rPr>
              <w:t>SİCİL NO:</w:t>
            </w:r>
          </w:p>
        </w:tc>
        <w:tc>
          <w:tcPr>
            <w:tcW w:w="5894" w:type="dxa"/>
            <w:gridSpan w:val="2"/>
            <w:tcBorders>
              <w:top w:val="single" w:sz="8" w:space="0" w:color="auto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47DA3" w:rsidRPr="00247DA3" w:rsidRDefault="00247DA3" w:rsidP="00247DA3">
            <w:pPr>
              <w:jc w:val="left"/>
              <w:rPr>
                <w:rFonts w:ascii="Calibri" w:eastAsia="Times New Roman" w:hAnsi="Calibri" w:cs="Times New Roman"/>
                <w:sz w:val="28"/>
                <w:szCs w:val="28"/>
                <w:lang w:eastAsia="tr-TR"/>
              </w:rPr>
            </w:pPr>
          </w:p>
        </w:tc>
      </w:tr>
      <w:tr w:rsidR="00247DA3" w:rsidRPr="00247DA3" w:rsidTr="00EC1B62">
        <w:trPr>
          <w:trHeight w:val="635"/>
        </w:trPr>
        <w:tc>
          <w:tcPr>
            <w:tcW w:w="3245" w:type="dxa"/>
            <w:gridSpan w:val="3"/>
            <w:tcBorders>
              <w:top w:val="single" w:sz="4" w:space="0" w:color="808080"/>
              <w:left w:val="single" w:sz="8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247DA3" w:rsidRPr="00247DA3" w:rsidRDefault="00247DA3" w:rsidP="0035170F">
            <w:pPr>
              <w:jc w:val="left"/>
              <w:rPr>
                <w:rFonts w:ascii="Calibri" w:eastAsia="Times New Roman" w:hAnsi="Calibri" w:cs="Times New Roman"/>
                <w:b/>
                <w:bCs/>
                <w:lang w:eastAsia="tr-TR"/>
              </w:rPr>
            </w:pPr>
            <w:r w:rsidRPr="00247DA3">
              <w:rPr>
                <w:rFonts w:ascii="Calibri" w:eastAsia="Times New Roman" w:hAnsi="Calibri" w:cs="Times New Roman"/>
                <w:b/>
                <w:bCs/>
                <w:lang w:eastAsia="tr-TR"/>
              </w:rPr>
              <w:t>UNVANI:</w:t>
            </w:r>
            <w:r w:rsidRPr="00247DA3">
              <w:rPr>
                <w:rFonts w:ascii="Calibri" w:eastAsia="Times New Roman" w:hAnsi="Calibri" w:cs="Times New Roman"/>
                <w:b/>
                <w:bCs/>
                <w:lang w:eastAsia="tr-TR"/>
              </w:rPr>
              <w:br/>
            </w:r>
            <w:r w:rsidRPr="00EC1B62">
              <w:rPr>
                <w:rFonts w:ascii="Calibri" w:eastAsia="Times New Roman" w:hAnsi="Calibri" w:cs="Times New Roman"/>
                <w:color w:val="808080" w:themeColor="background1" w:themeShade="80"/>
                <w:lang w:eastAsia="tr-TR"/>
              </w:rPr>
              <w:t>(</w:t>
            </w:r>
            <w:r w:rsidRPr="00EC1B62">
              <w:rPr>
                <w:rFonts w:ascii="Calibri" w:eastAsia="Times New Roman" w:hAnsi="Calibri" w:cs="Times New Roman"/>
                <w:color w:val="808080" w:themeColor="background1" w:themeShade="80"/>
                <w:sz w:val="20"/>
                <w:lang w:eastAsia="tr-TR"/>
              </w:rPr>
              <w:t>Şahıs firmaları için Adı ve Soyadı)</w:t>
            </w:r>
          </w:p>
        </w:tc>
        <w:tc>
          <w:tcPr>
            <w:tcW w:w="5894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47DA3" w:rsidRPr="00247DA3" w:rsidRDefault="00247DA3" w:rsidP="00247DA3">
            <w:pPr>
              <w:jc w:val="left"/>
              <w:rPr>
                <w:rFonts w:ascii="Calibri" w:eastAsia="Times New Roman" w:hAnsi="Calibri" w:cs="Times New Roman"/>
                <w:sz w:val="28"/>
                <w:szCs w:val="28"/>
                <w:lang w:eastAsia="tr-TR"/>
              </w:rPr>
            </w:pPr>
          </w:p>
        </w:tc>
      </w:tr>
      <w:tr w:rsidR="00247DA3" w:rsidRPr="00247DA3" w:rsidTr="00EC1B62">
        <w:trPr>
          <w:trHeight w:val="424"/>
        </w:trPr>
        <w:tc>
          <w:tcPr>
            <w:tcW w:w="3245" w:type="dxa"/>
            <w:gridSpan w:val="3"/>
            <w:tcBorders>
              <w:top w:val="single" w:sz="4" w:space="0" w:color="808080"/>
              <w:left w:val="single" w:sz="8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247DA3" w:rsidRPr="00247DA3" w:rsidRDefault="00247DA3" w:rsidP="00247DA3">
            <w:pPr>
              <w:jc w:val="center"/>
              <w:rPr>
                <w:rFonts w:ascii="Calibri" w:eastAsia="Times New Roman" w:hAnsi="Calibri" w:cs="Times New Roman"/>
                <w:b/>
                <w:bCs/>
                <w:lang w:eastAsia="tr-TR"/>
              </w:rPr>
            </w:pPr>
            <w:r w:rsidRPr="00247DA3">
              <w:rPr>
                <w:rFonts w:ascii="Calibri" w:eastAsia="Times New Roman" w:hAnsi="Calibri" w:cs="Times New Roman"/>
                <w:b/>
                <w:bCs/>
                <w:lang w:eastAsia="tr-TR"/>
              </w:rPr>
              <w:t>İLETİŞİM BİLGİLERİ:</w:t>
            </w:r>
          </w:p>
        </w:tc>
        <w:tc>
          <w:tcPr>
            <w:tcW w:w="5894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47DA3" w:rsidRPr="00247DA3" w:rsidRDefault="00247DA3" w:rsidP="00247DA3">
            <w:pPr>
              <w:jc w:val="left"/>
              <w:rPr>
                <w:rFonts w:ascii="Calibri" w:eastAsia="Times New Roman" w:hAnsi="Calibri" w:cs="Times New Roman"/>
                <w:sz w:val="28"/>
                <w:szCs w:val="28"/>
                <w:lang w:eastAsia="tr-TR"/>
              </w:rPr>
            </w:pPr>
          </w:p>
        </w:tc>
      </w:tr>
      <w:tr w:rsidR="00247DA3" w:rsidRPr="00247DA3" w:rsidTr="00EC1B62">
        <w:trPr>
          <w:trHeight w:val="456"/>
        </w:trPr>
        <w:tc>
          <w:tcPr>
            <w:tcW w:w="189" w:type="dxa"/>
            <w:vMerge w:val="restart"/>
            <w:tcBorders>
              <w:top w:val="nil"/>
              <w:left w:val="single" w:sz="8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247DA3" w:rsidRPr="00247DA3" w:rsidRDefault="00247DA3" w:rsidP="00247DA3">
            <w:pPr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47DA3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3055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247DA3" w:rsidRPr="00247DA3" w:rsidRDefault="00247DA3" w:rsidP="00247DA3">
            <w:pPr>
              <w:jc w:val="lef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47DA3">
              <w:rPr>
                <w:rFonts w:ascii="Calibri" w:eastAsia="Times New Roman" w:hAnsi="Calibri" w:cs="Times New Roman"/>
                <w:color w:val="000000"/>
                <w:lang w:eastAsia="tr-TR"/>
              </w:rPr>
              <w:t>Adres:</w:t>
            </w:r>
          </w:p>
        </w:tc>
        <w:tc>
          <w:tcPr>
            <w:tcW w:w="5894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47DA3" w:rsidRDefault="00247DA3" w:rsidP="00247DA3">
            <w:pPr>
              <w:jc w:val="left"/>
              <w:rPr>
                <w:rFonts w:ascii="Calibri" w:eastAsia="Times New Roman" w:hAnsi="Calibri" w:cs="Times New Roman"/>
                <w:sz w:val="24"/>
                <w:szCs w:val="24"/>
                <w:lang w:eastAsia="tr-TR"/>
              </w:rPr>
            </w:pPr>
          </w:p>
          <w:p w:rsidR="00A932B4" w:rsidRPr="00247DA3" w:rsidRDefault="00A932B4" w:rsidP="00247DA3">
            <w:pPr>
              <w:jc w:val="left"/>
              <w:rPr>
                <w:rFonts w:ascii="Calibri" w:eastAsia="Times New Roman" w:hAnsi="Calibri" w:cs="Times New Roman"/>
                <w:sz w:val="24"/>
                <w:szCs w:val="24"/>
                <w:lang w:eastAsia="tr-TR"/>
              </w:rPr>
            </w:pPr>
          </w:p>
        </w:tc>
      </w:tr>
      <w:tr w:rsidR="00247DA3" w:rsidRPr="00247DA3" w:rsidTr="00EC1B62">
        <w:trPr>
          <w:trHeight w:val="332"/>
        </w:trPr>
        <w:tc>
          <w:tcPr>
            <w:tcW w:w="189" w:type="dxa"/>
            <w:vMerge/>
            <w:tcBorders>
              <w:top w:val="nil"/>
              <w:left w:val="single" w:sz="8" w:space="0" w:color="auto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247DA3" w:rsidRPr="00247DA3" w:rsidRDefault="00247DA3" w:rsidP="00247DA3">
            <w:pPr>
              <w:jc w:val="lef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247DA3" w:rsidRPr="00247DA3" w:rsidRDefault="00247DA3" w:rsidP="00247DA3">
            <w:pPr>
              <w:jc w:val="lef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47DA3">
              <w:rPr>
                <w:rFonts w:ascii="Calibri" w:eastAsia="Times New Roman" w:hAnsi="Calibri" w:cs="Times New Roman"/>
                <w:color w:val="000000"/>
                <w:lang w:eastAsia="tr-TR"/>
              </w:rPr>
              <w:t>Telefon Numaraları: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247DA3" w:rsidRPr="00247DA3" w:rsidRDefault="00247DA3" w:rsidP="00900D23">
            <w:pPr>
              <w:jc w:val="left"/>
              <w:rPr>
                <w:rFonts w:ascii="Wingdings" w:eastAsia="Times New Roman" w:hAnsi="Wingdings" w:cs="Times New Roman"/>
                <w:color w:val="000000"/>
                <w:lang w:eastAsia="tr-TR"/>
              </w:rPr>
            </w:pPr>
            <w:r w:rsidRPr="00247DA3">
              <w:rPr>
                <w:rFonts w:ascii="Wingdings" w:eastAsia="Wingdings" w:hAnsi="Wingdings" w:cs="Wingdings"/>
                <w:color w:val="000000"/>
                <w:lang w:eastAsia="tr-TR"/>
              </w:rPr>
              <w:t></w:t>
            </w:r>
            <w:r w:rsidRPr="00247DA3">
              <w:rPr>
                <w:rFonts w:ascii="Times New Roman" w:eastAsia="Wingdings" w:hAnsi="Times New Roman" w:cs="Times New Roman"/>
                <w:color w:val="000000"/>
                <w:sz w:val="14"/>
                <w:szCs w:val="14"/>
                <w:lang w:eastAsia="tr-TR"/>
              </w:rPr>
              <w:t> </w:t>
            </w:r>
            <w:r w:rsidRPr="00247DA3">
              <w:rPr>
                <w:rFonts w:ascii="Calibri" w:eastAsia="Wingdings" w:hAnsi="Calibri" w:cs="Wingdings"/>
                <w:color w:val="000000"/>
                <w:lang w:eastAsia="tr-TR"/>
              </w:rPr>
              <w:t xml:space="preserve">  İŞ</w:t>
            </w:r>
            <w:r w:rsidR="0035170F">
              <w:rPr>
                <w:rFonts w:ascii="Calibri" w:eastAsia="Wingdings" w:hAnsi="Calibri" w:cs="Wingdings"/>
                <w:color w:val="000000"/>
                <w:lang w:eastAsia="tr-TR"/>
              </w:rPr>
              <w:t xml:space="preserve"> </w:t>
            </w:r>
            <w:r w:rsidRPr="00247DA3">
              <w:rPr>
                <w:rFonts w:ascii="Calibri" w:eastAsia="Wingdings" w:hAnsi="Calibri" w:cs="Wingdings"/>
                <w:color w:val="000000"/>
                <w:lang w:eastAsia="tr-TR"/>
              </w:rPr>
              <w:t>: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247DA3" w:rsidRPr="00247DA3" w:rsidRDefault="00247DA3" w:rsidP="00247DA3">
            <w:pPr>
              <w:jc w:val="left"/>
              <w:rPr>
                <w:rFonts w:eastAsia="Times New Roman" w:cs="Times New Roman"/>
                <w:color w:val="000000"/>
                <w:lang w:eastAsia="tr-TR"/>
              </w:rPr>
            </w:pPr>
          </w:p>
        </w:tc>
        <w:tc>
          <w:tcPr>
            <w:tcW w:w="4965" w:type="dxa"/>
            <w:tcBorders>
              <w:top w:val="single" w:sz="4" w:space="0" w:color="808080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47DA3" w:rsidRPr="00247DA3" w:rsidRDefault="00247DA3" w:rsidP="00247DA3">
            <w:pPr>
              <w:jc w:val="left"/>
              <w:rPr>
                <w:rFonts w:ascii="Calibri" w:eastAsia="Times New Roman" w:hAnsi="Calibri" w:cs="Times New Roman"/>
                <w:sz w:val="24"/>
                <w:szCs w:val="24"/>
                <w:lang w:eastAsia="tr-TR"/>
              </w:rPr>
            </w:pPr>
          </w:p>
        </w:tc>
      </w:tr>
      <w:tr w:rsidR="00247DA3" w:rsidRPr="00247DA3" w:rsidTr="00EC1B62">
        <w:trPr>
          <w:trHeight w:val="332"/>
        </w:trPr>
        <w:tc>
          <w:tcPr>
            <w:tcW w:w="189" w:type="dxa"/>
            <w:vMerge/>
            <w:tcBorders>
              <w:top w:val="nil"/>
              <w:left w:val="single" w:sz="8" w:space="0" w:color="auto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247DA3" w:rsidRPr="00247DA3" w:rsidRDefault="00247DA3" w:rsidP="00247DA3">
            <w:pPr>
              <w:jc w:val="lef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247DA3" w:rsidRPr="00247DA3" w:rsidRDefault="00247DA3" w:rsidP="00247DA3">
            <w:pPr>
              <w:jc w:val="lef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47DA3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247DA3" w:rsidRPr="00247DA3" w:rsidRDefault="00247DA3" w:rsidP="00900D23">
            <w:pPr>
              <w:jc w:val="left"/>
              <w:rPr>
                <w:rFonts w:ascii="Wingdings" w:eastAsia="Times New Roman" w:hAnsi="Wingdings" w:cs="Times New Roman"/>
                <w:color w:val="000000"/>
                <w:lang w:eastAsia="tr-TR"/>
              </w:rPr>
            </w:pPr>
            <w:r w:rsidRPr="00247DA3">
              <w:rPr>
                <w:rFonts w:ascii="Wingdings" w:eastAsia="Wingdings" w:hAnsi="Wingdings" w:cs="Wingdings"/>
                <w:color w:val="000000"/>
                <w:lang w:eastAsia="tr-TR"/>
              </w:rPr>
              <w:t></w:t>
            </w:r>
            <w:r w:rsidRPr="00247DA3">
              <w:rPr>
                <w:rFonts w:ascii="Times New Roman" w:eastAsia="Wingdings" w:hAnsi="Times New Roman" w:cs="Times New Roman"/>
                <w:color w:val="000000"/>
                <w:sz w:val="14"/>
                <w:szCs w:val="14"/>
                <w:lang w:eastAsia="tr-TR"/>
              </w:rPr>
              <w:t xml:space="preserve">  </w:t>
            </w:r>
            <w:r w:rsidRPr="00247DA3">
              <w:rPr>
                <w:rFonts w:ascii="Calibri" w:eastAsia="Wingdings" w:hAnsi="Calibri" w:cs="Wingdings"/>
                <w:color w:val="000000"/>
                <w:lang w:eastAsia="tr-TR"/>
              </w:rPr>
              <w:t>CEP</w:t>
            </w:r>
            <w:r w:rsidR="0035170F">
              <w:rPr>
                <w:rFonts w:ascii="Calibri" w:eastAsia="Wingdings" w:hAnsi="Calibri" w:cs="Wingdings"/>
                <w:color w:val="000000"/>
                <w:lang w:eastAsia="tr-TR"/>
              </w:rPr>
              <w:t xml:space="preserve"> </w:t>
            </w:r>
            <w:r w:rsidRPr="00247DA3">
              <w:rPr>
                <w:rFonts w:ascii="Calibri" w:eastAsia="Wingdings" w:hAnsi="Calibri" w:cs="Wingdings"/>
                <w:color w:val="000000"/>
                <w:lang w:eastAsia="tr-TR"/>
              </w:rPr>
              <w:t>: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247DA3" w:rsidRPr="00247DA3" w:rsidRDefault="00247DA3" w:rsidP="00247DA3">
            <w:pPr>
              <w:jc w:val="left"/>
              <w:rPr>
                <w:rFonts w:eastAsia="Times New Roman" w:cs="Times New Roman"/>
                <w:color w:val="000000"/>
                <w:lang w:eastAsia="tr-TR"/>
              </w:rPr>
            </w:pPr>
          </w:p>
        </w:tc>
        <w:tc>
          <w:tcPr>
            <w:tcW w:w="4965" w:type="dxa"/>
            <w:tcBorders>
              <w:top w:val="single" w:sz="4" w:space="0" w:color="808080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47DA3" w:rsidRPr="00247DA3" w:rsidRDefault="00247DA3" w:rsidP="00247DA3">
            <w:pPr>
              <w:jc w:val="left"/>
              <w:rPr>
                <w:rFonts w:ascii="Calibri" w:eastAsia="Times New Roman" w:hAnsi="Calibri" w:cs="Times New Roman"/>
                <w:sz w:val="24"/>
                <w:szCs w:val="24"/>
                <w:lang w:eastAsia="tr-TR"/>
              </w:rPr>
            </w:pPr>
            <w:r w:rsidRPr="00247DA3">
              <w:rPr>
                <w:rFonts w:ascii="Calibri" w:eastAsia="Times New Roman" w:hAnsi="Calibri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247DA3" w:rsidRPr="00247DA3" w:rsidTr="00EC1B62">
        <w:trPr>
          <w:trHeight w:val="397"/>
        </w:trPr>
        <w:tc>
          <w:tcPr>
            <w:tcW w:w="189" w:type="dxa"/>
            <w:vMerge/>
            <w:tcBorders>
              <w:top w:val="nil"/>
              <w:left w:val="single" w:sz="8" w:space="0" w:color="auto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247DA3" w:rsidRPr="00247DA3" w:rsidRDefault="00247DA3" w:rsidP="00247DA3">
            <w:pPr>
              <w:jc w:val="lef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247DA3" w:rsidRPr="00247DA3" w:rsidRDefault="00247DA3" w:rsidP="00247DA3">
            <w:pPr>
              <w:jc w:val="lef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47DA3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247DA3" w:rsidRPr="00247DA3" w:rsidRDefault="00247DA3" w:rsidP="00247DA3">
            <w:pPr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47DA3">
              <w:rPr>
                <w:rFonts w:ascii="Calibri" w:eastAsia="Times New Roman" w:hAnsi="Calibri" w:cs="Times New Roman"/>
                <w:color w:val="000000"/>
                <w:lang w:eastAsia="tr-TR"/>
              </w:rPr>
              <w:t>E-Posta :</w:t>
            </w:r>
          </w:p>
        </w:tc>
        <w:tc>
          <w:tcPr>
            <w:tcW w:w="5894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47DA3" w:rsidRPr="00247DA3" w:rsidRDefault="00247DA3" w:rsidP="00247DA3">
            <w:pPr>
              <w:jc w:val="left"/>
              <w:rPr>
                <w:rFonts w:ascii="Calibri" w:eastAsia="Times New Roman" w:hAnsi="Calibri" w:cs="Times New Roman"/>
                <w:sz w:val="28"/>
                <w:szCs w:val="28"/>
                <w:lang w:eastAsia="tr-TR"/>
              </w:rPr>
            </w:pPr>
          </w:p>
        </w:tc>
      </w:tr>
      <w:tr w:rsidR="00247DA3" w:rsidRPr="00247DA3" w:rsidTr="00EC1B62">
        <w:trPr>
          <w:trHeight w:val="318"/>
        </w:trPr>
        <w:tc>
          <w:tcPr>
            <w:tcW w:w="3245" w:type="dxa"/>
            <w:gridSpan w:val="3"/>
            <w:tcBorders>
              <w:top w:val="single" w:sz="4" w:space="0" w:color="808080"/>
              <w:left w:val="single" w:sz="8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247DA3" w:rsidRPr="00247DA3" w:rsidRDefault="00247DA3" w:rsidP="00247DA3">
            <w:pPr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247DA3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VERGİ DAİRESİ</w:t>
            </w:r>
          </w:p>
        </w:tc>
        <w:tc>
          <w:tcPr>
            <w:tcW w:w="5894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47DA3" w:rsidRPr="00247DA3" w:rsidRDefault="00247DA3" w:rsidP="00247DA3">
            <w:pPr>
              <w:jc w:val="left"/>
              <w:rPr>
                <w:rFonts w:ascii="Calibri" w:eastAsia="Times New Roman" w:hAnsi="Calibri" w:cs="Times New Roman"/>
                <w:sz w:val="28"/>
                <w:szCs w:val="28"/>
                <w:lang w:eastAsia="tr-TR"/>
              </w:rPr>
            </w:pPr>
          </w:p>
        </w:tc>
      </w:tr>
      <w:tr w:rsidR="00247DA3" w:rsidRPr="00247DA3" w:rsidTr="00EC1B62">
        <w:trPr>
          <w:trHeight w:val="449"/>
        </w:trPr>
        <w:tc>
          <w:tcPr>
            <w:tcW w:w="3245" w:type="dxa"/>
            <w:gridSpan w:val="3"/>
            <w:tcBorders>
              <w:top w:val="single" w:sz="4" w:space="0" w:color="808080"/>
              <w:left w:val="single" w:sz="8" w:space="0" w:color="auto"/>
              <w:bottom w:val="single" w:sz="8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247DA3" w:rsidRPr="00247DA3" w:rsidRDefault="00247DA3" w:rsidP="00247DA3">
            <w:pPr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247DA3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 xml:space="preserve">VERGİ KİMLİK NUMARASI: </w:t>
            </w:r>
          </w:p>
        </w:tc>
        <w:tc>
          <w:tcPr>
            <w:tcW w:w="5894" w:type="dxa"/>
            <w:gridSpan w:val="2"/>
            <w:tcBorders>
              <w:top w:val="single" w:sz="4" w:space="0" w:color="80808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47DA3" w:rsidRPr="00247DA3" w:rsidRDefault="00247DA3" w:rsidP="00247DA3">
            <w:pPr>
              <w:jc w:val="left"/>
              <w:rPr>
                <w:rFonts w:ascii="Calibri" w:eastAsia="Times New Roman" w:hAnsi="Calibri" w:cs="Times New Roman"/>
                <w:sz w:val="28"/>
                <w:szCs w:val="28"/>
                <w:lang w:eastAsia="tr-TR"/>
              </w:rPr>
            </w:pPr>
          </w:p>
        </w:tc>
      </w:tr>
    </w:tbl>
    <w:p w:rsidR="00247DA3" w:rsidRDefault="00247DA3" w:rsidP="00C37724">
      <w:pPr>
        <w:tabs>
          <w:tab w:val="left" w:pos="566"/>
        </w:tabs>
        <w:spacing w:line="240" w:lineRule="exact"/>
        <w:rPr>
          <w:rFonts w:eastAsia="Times New Roman"/>
          <w:b/>
          <w:u w:val="single"/>
          <w:lang w:eastAsia="tr-TR"/>
        </w:rPr>
      </w:pPr>
    </w:p>
    <w:p w:rsidR="0098684C" w:rsidRPr="0098684C" w:rsidRDefault="00A71973" w:rsidP="0098684C">
      <w:pPr>
        <w:rPr>
          <w:bCs/>
        </w:rPr>
      </w:pPr>
      <w:r w:rsidRPr="00A71973">
        <w:rPr>
          <w:rFonts w:eastAsia="Times New Roman"/>
          <w:b/>
          <w:u w:val="single"/>
          <w:lang w:eastAsia="tr-TR"/>
        </w:rPr>
        <w:t>NOT:</w:t>
      </w:r>
      <w:r w:rsidRPr="00A71973">
        <w:rPr>
          <w:rFonts w:eastAsia="Times New Roman"/>
          <w:lang w:eastAsia="tr-TR"/>
        </w:rPr>
        <w:t xml:space="preserve"> </w:t>
      </w:r>
      <w:r w:rsidR="0098684C" w:rsidRPr="0098684C">
        <w:rPr>
          <w:b/>
          <w:bCs/>
        </w:rPr>
        <w:t xml:space="preserve">Taksitlendirme yapılması halinde, taksit tutarlarından herhangi birinin, anılan maddede öngörülen süre ve şekilde kısmen veya tamamen ödenmemesi halinde, bu kapsamda tahsil edilen tutarlar anapara borcundan düşülerek taksitin ödenmediği tarih itibariyle </w:t>
      </w:r>
      <w:r w:rsidR="0098684C" w:rsidRPr="0098684C">
        <w:rPr>
          <w:b/>
          <w:bCs/>
          <w:u w:val="single"/>
        </w:rPr>
        <w:t xml:space="preserve">yapılandırma iptal </w:t>
      </w:r>
      <w:r w:rsidR="0098684C" w:rsidRPr="0098684C">
        <w:rPr>
          <w:b/>
          <w:bCs/>
          <w:u w:val="single"/>
        </w:rPr>
        <w:lastRenderedPageBreak/>
        <w:t>edilerek aidat borçları eski haline döndürülür</w:t>
      </w:r>
      <w:r w:rsidR="0098684C" w:rsidRPr="0098684C">
        <w:rPr>
          <w:b/>
          <w:bCs/>
        </w:rPr>
        <w:t>. Kalan borca, 6183 sayılı Amme Alacaklarının Tahsili Usulü Hakkında Kanun uyarınca yürürlükte bulunan oranda gecikme zammı işletilmeye devam edilir.</w:t>
      </w:r>
    </w:p>
    <w:p w:rsidR="0098684C" w:rsidRPr="00466ABD" w:rsidRDefault="0098684C" w:rsidP="0098684C">
      <w:pPr>
        <w:rPr>
          <w:bCs/>
        </w:rPr>
      </w:pPr>
    </w:p>
    <w:p w:rsidR="00A71973" w:rsidRPr="006063E2" w:rsidRDefault="00A71973" w:rsidP="006063E2">
      <w:pPr>
        <w:rPr>
          <w:bCs/>
        </w:rPr>
      </w:pPr>
    </w:p>
    <w:sectPr w:rsidR="00A71973" w:rsidRPr="006063E2" w:rsidSect="00247DA3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7FF8" w:rsidRDefault="00257FF8" w:rsidP="000F3C0E">
      <w:r>
        <w:separator/>
      </w:r>
    </w:p>
  </w:endnote>
  <w:endnote w:type="continuationSeparator" w:id="0">
    <w:p w:rsidR="00257FF8" w:rsidRDefault="00257FF8" w:rsidP="000F3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7FF8" w:rsidRDefault="00257FF8" w:rsidP="000F3C0E">
      <w:r>
        <w:separator/>
      </w:r>
    </w:p>
  </w:footnote>
  <w:footnote w:type="continuationSeparator" w:id="0">
    <w:p w:rsidR="00257FF8" w:rsidRDefault="00257FF8" w:rsidP="000F3C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9.75pt;height:9.75pt" o:bullet="t">
        <v:imagedata r:id="rId1" o:title="BD21301_"/>
      </v:shape>
    </w:pict>
  </w:numPicBullet>
  <w:numPicBullet w:numPicBulletId="1">
    <w:pict>
      <v:shape id="_x0000_i1030" type="#_x0000_t75" style="width:9pt;height:9pt" o:bullet="t">
        <v:imagedata r:id="rId2" o:title="BD21504_"/>
      </v:shape>
    </w:pict>
  </w:numPicBullet>
  <w:numPicBullet w:numPicBulletId="2">
    <w:pict>
      <v:shape id="_x0000_i1031" type="#_x0000_t75" style="width:9pt;height:9pt" o:bullet="t">
        <v:imagedata r:id="rId3" o:title="MC900065725[1]"/>
      </v:shape>
    </w:pict>
  </w:numPicBullet>
  <w:abstractNum w:abstractNumId="0">
    <w:nsid w:val="145A0293"/>
    <w:multiLevelType w:val="hybridMultilevel"/>
    <w:tmpl w:val="DA8A900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0D1C45"/>
    <w:multiLevelType w:val="hybridMultilevel"/>
    <w:tmpl w:val="D86E8394"/>
    <w:lvl w:ilvl="0" w:tplc="041F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1846E3D"/>
    <w:multiLevelType w:val="hybridMultilevel"/>
    <w:tmpl w:val="B97C4D4A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116DF1"/>
    <w:multiLevelType w:val="hybridMultilevel"/>
    <w:tmpl w:val="BFA478FC"/>
    <w:lvl w:ilvl="0" w:tplc="DA22D1D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36"/>
        <w:szCs w:val="36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B2C"/>
    <w:rsid w:val="00015F07"/>
    <w:rsid w:val="000420E5"/>
    <w:rsid w:val="000F1B50"/>
    <w:rsid w:val="000F3C0E"/>
    <w:rsid w:val="00193899"/>
    <w:rsid w:val="001A231A"/>
    <w:rsid w:val="002134F4"/>
    <w:rsid w:val="00221C8F"/>
    <w:rsid w:val="002263B8"/>
    <w:rsid w:val="002321A7"/>
    <w:rsid w:val="00247DA3"/>
    <w:rsid w:val="00257FF8"/>
    <w:rsid w:val="00277A06"/>
    <w:rsid w:val="00280855"/>
    <w:rsid w:val="002828C2"/>
    <w:rsid w:val="002828C6"/>
    <w:rsid w:val="002B2C3C"/>
    <w:rsid w:val="002C0170"/>
    <w:rsid w:val="003402B7"/>
    <w:rsid w:val="0035170F"/>
    <w:rsid w:val="003B5D41"/>
    <w:rsid w:val="003B64CC"/>
    <w:rsid w:val="003F665D"/>
    <w:rsid w:val="00430F5C"/>
    <w:rsid w:val="0045056B"/>
    <w:rsid w:val="00492C53"/>
    <w:rsid w:val="004A5BF9"/>
    <w:rsid w:val="004D6E38"/>
    <w:rsid w:val="004E2F06"/>
    <w:rsid w:val="004E66C4"/>
    <w:rsid w:val="00517ED1"/>
    <w:rsid w:val="00565696"/>
    <w:rsid w:val="005D6A22"/>
    <w:rsid w:val="006063E2"/>
    <w:rsid w:val="00610AD5"/>
    <w:rsid w:val="00611C68"/>
    <w:rsid w:val="006223FF"/>
    <w:rsid w:val="00656119"/>
    <w:rsid w:val="00662589"/>
    <w:rsid w:val="00664E63"/>
    <w:rsid w:val="006A5B3B"/>
    <w:rsid w:val="006C0FEF"/>
    <w:rsid w:val="006C63C0"/>
    <w:rsid w:val="00714A1A"/>
    <w:rsid w:val="00743A7D"/>
    <w:rsid w:val="007B66CF"/>
    <w:rsid w:val="007F0590"/>
    <w:rsid w:val="00806B2C"/>
    <w:rsid w:val="00833107"/>
    <w:rsid w:val="00870480"/>
    <w:rsid w:val="008B2602"/>
    <w:rsid w:val="0098684C"/>
    <w:rsid w:val="009E336E"/>
    <w:rsid w:val="009E6294"/>
    <w:rsid w:val="00A71973"/>
    <w:rsid w:val="00A822A2"/>
    <w:rsid w:val="00A932B4"/>
    <w:rsid w:val="00AB19EE"/>
    <w:rsid w:val="00AD1AD0"/>
    <w:rsid w:val="00AD4C18"/>
    <w:rsid w:val="00B2717D"/>
    <w:rsid w:val="00B71FEE"/>
    <w:rsid w:val="00B72972"/>
    <w:rsid w:val="00BC3609"/>
    <w:rsid w:val="00BE1124"/>
    <w:rsid w:val="00C37724"/>
    <w:rsid w:val="00D670F7"/>
    <w:rsid w:val="00D7113E"/>
    <w:rsid w:val="00DA03A3"/>
    <w:rsid w:val="00E426B4"/>
    <w:rsid w:val="00E73A86"/>
    <w:rsid w:val="00EA6FD8"/>
    <w:rsid w:val="00EB10BD"/>
    <w:rsid w:val="00EC1B62"/>
    <w:rsid w:val="00F53E83"/>
    <w:rsid w:val="00FA4EE1"/>
    <w:rsid w:val="00FE0F88"/>
    <w:rsid w:val="00FE4A27"/>
    <w:rsid w:val="00FE5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60898F6-4294-4A2C-B60B-11E769A7C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21C8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0F3C0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0F3C0E"/>
  </w:style>
  <w:style w:type="paragraph" w:styleId="Altbilgi">
    <w:name w:val="footer"/>
    <w:basedOn w:val="Normal"/>
    <w:link w:val="AltbilgiChar"/>
    <w:uiPriority w:val="99"/>
    <w:unhideWhenUsed/>
    <w:rsid w:val="000F3C0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0F3C0E"/>
  </w:style>
  <w:style w:type="paragraph" w:styleId="BalonMetni">
    <w:name w:val="Balloon Text"/>
    <w:basedOn w:val="Normal"/>
    <w:link w:val="BalonMetniChar"/>
    <w:uiPriority w:val="99"/>
    <w:semiHidden/>
    <w:unhideWhenUsed/>
    <w:rsid w:val="000F3C0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F3C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61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94826FD-F07A-45CB-9F38-AC030EED6E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5638EA-4C4C-4183-95A2-4683D6E7AF5F}"/>
</file>

<file path=customXml/itemProps3.xml><?xml version="1.0" encoding="utf-8"?>
<ds:datastoreItem xmlns:ds="http://schemas.openxmlformats.org/officeDocument/2006/customXml" ds:itemID="{EF0F24CE-1F4D-4A99-846A-5E72209759C6}"/>
</file>

<file path=customXml/itemProps4.xml><?xml version="1.0" encoding="utf-8"?>
<ds:datastoreItem xmlns:ds="http://schemas.openxmlformats.org/officeDocument/2006/customXml" ds:itemID="{0F2B40E4-B090-43FF-89F3-58F498C585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Ömer YAĞCI</dc:creator>
  <cp:lastModifiedBy>Ayşe DEMİR</cp:lastModifiedBy>
  <cp:revision>2</cp:revision>
  <cp:lastPrinted>2016-09-09T09:19:00Z</cp:lastPrinted>
  <dcterms:created xsi:type="dcterms:W3CDTF">2016-09-09T10:11:00Z</dcterms:created>
  <dcterms:modified xsi:type="dcterms:W3CDTF">2016-09-09T10:11:00Z</dcterms:modified>
</cp:coreProperties>
</file>